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6B" w:rsidRPr="003F3F6B" w:rsidRDefault="003F3F6B" w:rsidP="003F3F6B">
      <w:pPr>
        <w:spacing w:after="0" w:line="240" w:lineRule="auto"/>
        <w:jc w:val="center"/>
        <w:rPr>
          <w:rFonts w:ascii="Times New Roman" w:eastAsia="Times New Roman" w:hAnsi="Times New Roman" w:cs="Times New Roman"/>
          <w:sz w:val="24"/>
          <w:szCs w:val="24"/>
        </w:rPr>
      </w:pPr>
      <w:r>
        <w:rPr>
          <w:rFonts w:ascii="Monotype Corsiva" w:eastAsia="Times New Roman" w:hAnsi="Monotype Corsiva" w:cs="Times New Roman"/>
          <w:b/>
          <w:bCs/>
          <w:sz w:val="52"/>
          <w:szCs w:val="52"/>
          <w:u w:val="single"/>
        </w:rPr>
        <w:t>Holcomb Bridge</w:t>
      </w:r>
      <w:r w:rsidRPr="003F3F6B">
        <w:rPr>
          <w:rFonts w:ascii="Monotype Corsiva" w:eastAsia="Times New Roman" w:hAnsi="Monotype Corsiva" w:cs="Times New Roman"/>
          <w:b/>
          <w:bCs/>
          <w:sz w:val="52"/>
          <w:szCs w:val="52"/>
          <w:u w:val="single"/>
        </w:rPr>
        <w:t xml:space="preserve"> Middle School </w:t>
      </w:r>
    </w:p>
    <w:p w:rsidR="003F3F6B" w:rsidRPr="003F3F6B" w:rsidRDefault="00B331F7" w:rsidP="003F3F6B">
      <w:pPr>
        <w:spacing w:after="0" w:line="240" w:lineRule="auto"/>
        <w:jc w:val="center"/>
        <w:rPr>
          <w:rFonts w:ascii="Times New Roman" w:eastAsia="Times New Roman" w:hAnsi="Times New Roman" w:cs="Times New Roman"/>
          <w:sz w:val="24"/>
          <w:szCs w:val="24"/>
        </w:rPr>
      </w:pPr>
      <w:r>
        <w:rPr>
          <w:rFonts w:ascii="Monotype Corsiva" w:eastAsia="Times New Roman" w:hAnsi="Monotype Corsiva" w:cs="Times New Roman"/>
          <w:b/>
          <w:bCs/>
          <w:sz w:val="52"/>
          <w:szCs w:val="52"/>
        </w:rPr>
        <w:t>Chorus Syllabus 2013</w:t>
      </w:r>
      <w:r w:rsidR="003F3F6B" w:rsidRPr="003F3F6B">
        <w:rPr>
          <w:rFonts w:ascii="Monotype Corsiva" w:eastAsia="Times New Roman" w:hAnsi="Monotype Corsiva" w:cs="Times New Roman"/>
          <w:b/>
          <w:bCs/>
          <w:sz w:val="52"/>
          <w:szCs w:val="52"/>
        </w:rPr>
        <w:t>-201</w:t>
      </w:r>
      <w:r>
        <w:rPr>
          <w:rFonts w:ascii="Monotype Corsiva" w:eastAsia="Times New Roman" w:hAnsi="Monotype Corsiva" w:cs="Times New Roman"/>
          <w:b/>
          <w:bCs/>
          <w:sz w:val="52"/>
          <w:szCs w:val="52"/>
        </w:rPr>
        <w:t>4</w:t>
      </w:r>
    </w:p>
    <w:p w:rsidR="003F3F6B" w:rsidRPr="003F3F6B" w:rsidRDefault="003F3F6B" w:rsidP="003F3F6B">
      <w:pPr>
        <w:spacing w:after="0" w:line="240" w:lineRule="auto"/>
        <w:jc w:val="center"/>
        <w:rPr>
          <w:rFonts w:ascii="Times New Roman" w:eastAsia="Times New Roman" w:hAnsi="Times New Roman" w:cs="Times New Roman"/>
          <w:sz w:val="24"/>
          <w:szCs w:val="24"/>
        </w:rPr>
      </w:pPr>
      <w:r w:rsidRPr="003F3F6B">
        <w:rPr>
          <w:rFonts w:ascii="Monotype Corsiva" w:eastAsia="Times New Roman" w:hAnsi="Monotype Corsiva" w:cs="Times New Roman"/>
          <w:b/>
          <w:bCs/>
          <w:sz w:val="52"/>
          <w:szCs w:val="52"/>
        </w:rPr>
        <w:t>Grades 6-8</w:t>
      </w:r>
    </w:p>
    <w:p w:rsidR="003F3F6B" w:rsidRPr="003F3F6B" w:rsidRDefault="003F3F6B" w:rsidP="003F3F6B">
      <w:pPr>
        <w:spacing w:after="0" w:line="240" w:lineRule="auto"/>
        <w:jc w:val="center"/>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842418" w:rsidRDefault="007319A1" w:rsidP="007319A1">
      <w:pPr>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Mrs. Mallory Jett</w:t>
      </w:r>
      <w:r w:rsidR="003F3F6B" w:rsidRPr="003F3F6B">
        <w:rPr>
          <w:rFonts w:ascii="Times New Roman" w:eastAsia="Times New Roman" w:hAnsi="Times New Roman" w:cs="Times New Roman"/>
          <w:sz w:val="24"/>
          <w:szCs w:val="24"/>
        </w:rPr>
        <w:t xml:space="preserve">                                         </w:t>
      </w:r>
      <w:r w:rsidR="003F3F6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F3F6B">
        <w:rPr>
          <w:rFonts w:ascii="Times New Roman" w:eastAsia="Times New Roman" w:hAnsi="Times New Roman" w:cs="Times New Roman"/>
          <w:sz w:val="24"/>
          <w:szCs w:val="24"/>
        </w:rPr>
        <w:t xml:space="preserve"> Room 614</w:t>
      </w:r>
    </w:p>
    <w:p w:rsidR="007319A1" w:rsidRDefault="007319A1" w:rsidP="007319A1">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Joy Schroerlucke</w:t>
      </w:r>
    </w:p>
    <w:p w:rsidR="003F3F6B" w:rsidRDefault="00842418" w:rsidP="007319A1">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w:t>
      </w:r>
      <w:r w:rsidR="007319A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319A1">
        <w:rPr>
          <w:rFonts w:ascii="Times New Roman" w:eastAsia="Times New Roman" w:hAnsi="Times New Roman" w:cs="Times New Roman"/>
          <w:sz w:val="24"/>
          <w:szCs w:val="24"/>
        </w:rPr>
        <w:t xml:space="preserve">Nikkole Flowers and </w:t>
      </w:r>
      <w:r>
        <w:rPr>
          <w:rFonts w:ascii="Times New Roman" w:eastAsia="Times New Roman" w:hAnsi="Times New Roman" w:cs="Times New Roman"/>
          <w:sz w:val="24"/>
          <w:szCs w:val="24"/>
        </w:rPr>
        <w:t>Matt Vance</w:t>
      </w:r>
    </w:p>
    <w:p w:rsidR="00B331F7" w:rsidRPr="003F3F6B" w:rsidRDefault="00B331F7" w:rsidP="007319A1">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 Jonathan Adel</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8"/>
          <w:szCs w:val="28"/>
          <w:u w:val="single"/>
        </w:rPr>
        <w:t>Course Objectives and Description:</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This course is a sequential class between all 3 grade levels and is open to all interested students. No audition is necessary to be a member. The degrees of difficulty for each grade level will vary according to the abilities of each class as a whole. While in chorus the students will:</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a. Learn, memorize and perform a variety of choral styles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appropriate</w:t>
      </w:r>
      <w:proofErr w:type="gramEnd"/>
      <w:r w:rsidRPr="003F3F6B">
        <w:rPr>
          <w:rFonts w:ascii="Times New Roman" w:eastAsia="Times New Roman" w:hAnsi="Times New Roman" w:cs="Times New Roman"/>
          <w:sz w:val="24"/>
          <w:szCs w:val="24"/>
        </w:rPr>
        <w:t xml:space="preserve"> to the grade level and developmental ability.</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b. Perform simple to complex rhythmic, melodic and harmonic</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patterns</w:t>
      </w:r>
      <w:proofErr w:type="gramEnd"/>
      <w:r w:rsidRPr="003F3F6B">
        <w:rPr>
          <w:rFonts w:ascii="Times New Roman" w:eastAsia="Times New Roman" w:hAnsi="Times New Roman" w:cs="Times New Roman"/>
          <w:sz w:val="24"/>
          <w:szCs w:val="24"/>
        </w:rPr>
        <w:t xml:space="preserve"> through sight-singing and performance literature.</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c. Learn and apply musical elements and theory to all choral</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literature</w:t>
      </w:r>
      <w:proofErr w:type="gramEnd"/>
      <w:r w:rsidRPr="003F3F6B">
        <w:rPr>
          <w:rFonts w:ascii="Times New Roman" w:eastAsia="Times New Roman" w:hAnsi="Times New Roman" w:cs="Times New Roman"/>
          <w:sz w:val="24"/>
          <w:szCs w:val="24"/>
        </w:rPr>
        <w:t>.</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d. Perform in a variety of concerts. (See handbook)</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e. Audition for a variety of honor choirs, if interested, at</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the</w:t>
      </w:r>
      <w:proofErr w:type="gramEnd"/>
      <w:r w:rsidRPr="003F3F6B">
        <w:rPr>
          <w:rFonts w:ascii="Times New Roman" w:eastAsia="Times New Roman" w:hAnsi="Times New Roman" w:cs="Times New Roman"/>
          <w:sz w:val="24"/>
          <w:szCs w:val="24"/>
        </w:rPr>
        <w:t xml:space="preserve"> local, district, state and national levels.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f. Create a positive learning environment by working as a</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group</w:t>
      </w:r>
      <w:proofErr w:type="gramEnd"/>
      <w:r w:rsidRPr="003F3F6B">
        <w:rPr>
          <w:rFonts w:ascii="Times New Roman" w:eastAsia="Times New Roman" w:hAnsi="Times New Roman" w:cs="Times New Roman"/>
          <w:sz w:val="24"/>
          <w:szCs w:val="24"/>
        </w:rPr>
        <w:t xml:space="preserve"> towards a common goal.</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g. Experience other choral performances to develop and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enhance</w:t>
      </w:r>
      <w:proofErr w:type="gramEnd"/>
      <w:r w:rsidRPr="003F3F6B">
        <w:rPr>
          <w:rFonts w:ascii="Times New Roman" w:eastAsia="Times New Roman" w:hAnsi="Times New Roman" w:cs="Times New Roman"/>
          <w:sz w:val="24"/>
          <w:szCs w:val="24"/>
        </w:rPr>
        <w:t xml:space="preserve"> listening skills.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h. Develop basic vocal/choral skills such as: appropriate</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singing</w:t>
      </w:r>
      <w:proofErr w:type="gramEnd"/>
      <w:r w:rsidRPr="003F3F6B">
        <w:rPr>
          <w:rFonts w:ascii="Times New Roman" w:eastAsia="Times New Roman" w:hAnsi="Times New Roman" w:cs="Times New Roman"/>
          <w:sz w:val="24"/>
          <w:szCs w:val="24"/>
        </w:rPr>
        <w:t xml:space="preserve"> posture, vowel and consonant placements,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gramStart"/>
      <w:r w:rsidRPr="003F3F6B">
        <w:rPr>
          <w:rFonts w:ascii="Times New Roman" w:eastAsia="Times New Roman" w:hAnsi="Times New Roman" w:cs="Times New Roman"/>
          <w:sz w:val="24"/>
          <w:szCs w:val="24"/>
        </w:rPr>
        <w:t>diction</w:t>
      </w:r>
      <w:proofErr w:type="gramEnd"/>
      <w:r w:rsidRPr="003F3F6B">
        <w:rPr>
          <w:rFonts w:ascii="Times New Roman" w:eastAsia="Times New Roman" w:hAnsi="Times New Roman" w:cs="Times New Roman"/>
          <w:sz w:val="24"/>
          <w:szCs w:val="24"/>
        </w:rPr>
        <w:t>, breath support, choral tone and resonance.</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            </w:t>
      </w:r>
      <w:proofErr w:type="spellStart"/>
      <w:r w:rsidRPr="003F3F6B">
        <w:rPr>
          <w:rFonts w:ascii="Times New Roman" w:eastAsia="Times New Roman" w:hAnsi="Times New Roman" w:cs="Times New Roman"/>
          <w:sz w:val="24"/>
          <w:szCs w:val="24"/>
        </w:rPr>
        <w:t>i</w:t>
      </w:r>
      <w:proofErr w:type="spellEnd"/>
      <w:r w:rsidRPr="003F3F6B">
        <w:rPr>
          <w:rFonts w:ascii="Times New Roman" w:eastAsia="Times New Roman" w:hAnsi="Times New Roman" w:cs="Times New Roman"/>
          <w:sz w:val="24"/>
          <w:szCs w:val="24"/>
        </w:rPr>
        <w:t>. Develop concert etiquette skills.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Accommodations and modifications will be made according to the student’s needs.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Homework Expectations: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Homework is not assigned on a regular basi</w:t>
      </w:r>
      <w:r w:rsidR="0070658E">
        <w:rPr>
          <w:rFonts w:ascii="Times New Roman" w:eastAsia="Times New Roman" w:hAnsi="Times New Roman" w:cs="Times New Roman"/>
          <w:sz w:val="24"/>
          <w:szCs w:val="24"/>
        </w:rPr>
        <w:t>s, but may be assigned for make-</w:t>
      </w:r>
      <w:r w:rsidRPr="003F3F6B">
        <w:rPr>
          <w:rFonts w:ascii="Times New Roman" w:eastAsia="Times New Roman" w:hAnsi="Times New Roman" w:cs="Times New Roman"/>
          <w:sz w:val="24"/>
          <w:szCs w:val="24"/>
        </w:rPr>
        <w:t>up, enrichment or recovery.</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7319A1" w:rsidP="003F3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Jett</w:t>
      </w:r>
      <w:r w:rsidR="003F3F6B" w:rsidRPr="003F3F6B">
        <w:rPr>
          <w:rFonts w:ascii="Times New Roman" w:eastAsia="Times New Roman" w:hAnsi="Times New Roman" w:cs="Times New Roman"/>
          <w:sz w:val="24"/>
          <w:szCs w:val="24"/>
        </w:rPr>
        <w:t xml:space="preserve"> will be available for extra help </w:t>
      </w:r>
      <w:r w:rsidR="003F3F6B">
        <w:rPr>
          <w:rFonts w:ascii="Times New Roman" w:eastAsia="Times New Roman" w:hAnsi="Times New Roman" w:cs="Times New Roman"/>
          <w:sz w:val="24"/>
          <w:szCs w:val="24"/>
        </w:rPr>
        <w:t>every Thursday morning from 7:15-7:40.</w:t>
      </w:r>
      <w:r w:rsidR="00842418">
        <w:rPr>
          <w:rFonts w:ascii="Times New Roman" w:eastAsia="Times New Roman" w:hAnsi="Times New Roman" w:cs="Times New Roman"/>
          <w:sz w:val="24"/>
          <w:szCs w:val="24"/>
        </w:rPr>
        <w:t xml:space="preserve"> Additional help times may be scheduled with the teacher.</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Grading Scheme</w:t>
      </w:r>
    </w:p>
    <w:p w:rsid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Please refer to the Choral Handbook for grading procedures.</w:t>
      </w:r>
    </w:p>
    <w:p w:rsidR="003F3F6B" w:rsidRPr="003F3F6B" w:rsidRDefault="003F3F6B" w:rsidP="003F3F6B">
      <w:pPr>
        <w:spacing w:after="0" w:line="240" w:lineRule="auto"/>
        <w:rPr>
          <w:rFonts w:ascii="Times New Roman" w:eastAsia="Times New Roman" w:hAnsi="Times New Roman" w:cs="Times New Roman"/>
          <w:sz w:val="24"/>
          <w:szCs w:val="24"/>
        </w:rPr>
      </w:pPr>
    </w:p>
    <w:p w:rsidR="00842418" w:rsidRDefault="00842418" w:rsidP="003F3F6B">
      <w:pPr>
        <w:spacing w:after="0" w:line="240" w:lineRule="auto"/>
        <w:rPr>
          <w:rFonts w:ascii="Monotype Corsiva" w:eastAsia="Times New Roman" w:hAnsi="Monotype Corsiva" w:cs="Times New Roman"/>
          <w:b/>
          <w:bCs/>
          <w:sz w:val="24"/>
          <w:szCs w:val="24"/>
          <w:u w:val="single"/>
        </w:rPr>
      </w:pP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Texts: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u w:val="single"/>
        </w:rPr>
        <w:t>Choral Connections</w:t>
      </w:r>
      <w:r w:rsidRPr="003F3F6B">
        <w:rPr>
          <w:rFonts w:ascii="Times New Roman" w:eastAsia="Times New Roman" w:hAnsi="Times New Roman" w:cs="Times New Roman"/>
          <w:sz w:val="24"/>
          <w:szCs w:val="24"/>
        </w:rPr>
        <w:t xml:space="preserve"> for </w:t>
      </w:r>
      <w:proofErr w:type="spellStart"/>
      <w:r w:rsidRPr="003F3F6B">
        <w:rPr>
          <w:rFonts w:ascii="Times New Roman" w:eastAsia="Times New Roman" w:hAnsi="Times New Roman" w:cs="Times New Roman"/>
          <w:sz w:val="24"/>
          <w:szCs w:val="24"/>
        </w:rPr>
        <w:t>Voicings</w:t>
      </w:r>
      <w:proofErr w:type="spellEnd"/>
      <w:r w:rsidRPr="003F3F6B">
        <w:rPr>
          <w:rFonts w:ascii="Times New Roman" w:eastAsia="Times New Roman" w:hAnsi="Times New Roman" w:cs="Times New Roman"/>
          <w:sz w:val="24"/>
          <w:szCs w:val="24"/>
        </w:rPr>
        <w:t xml:space="preserve"> SA, SSA, SSAA, TB, TTB, SAB, SATB; McGraw-Hill</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u w:val="single"/>
        </w:rPr>
        <w:t>Experiencing Choral Music</w:t>
      </w:r>
      <w:r w:rsidRPr="003F3F6B">
        <w:rPr>
          <w:rFonts w:ascii="Times New Roman" w:eastAsia="Times New Roman" w:hAnsi="Times New Roman" w:cs="Times New Roman"/>
          <w:sz w:val="24"/>
          <w:szCs w:val="24"/>
        </w:rPr>
        <w:t xml:space="preserve"> for </w:t>
      </w:r>
      <w:proofErr w:type="spellStart"/>
      <w:r w:rsidRPr="003F3F6B">
        <w:rPr>
          <w:rFonts w:ascii="Times New Roman" w:eastAsia="Times New Roman" w:hAnsi="Times New Roman" w:cs="Times New Roman"/>
          <w:sz w:val="24"/>
          <w:szCs w:val="24"/>
        </w:rPr>
        <w:t>Voicings</w:t>
      </w:r>
      <w:proofErr w:type="spellEnd"/>
      <w:r w:rsidRPr="003F3F6B">
        <w:rPr>
          <w:rFonts w:ascii="Times New Roman" w:eastAsia="Times New Roman" w:hAnsi="Times New Roman" w:cs="Times New Roman"/>
          <w:sz w:val="24"/>
          <w:szCs w:val="24"/>
        </w:rPr>
        <w:t xml:space="preserve"> SA, SSA, SSAA, TB, TTB, SAB, SATB; Glencoe Publications</w:t>
      </w:r>
    </w:p>
    <w:p w:rsidR="003F3F6B" w:rsidRPr="003F3F6B" w:rsidRDefault="003F3F6B" w:rsidP="003F3F6B">
      <w:pPr>
        <w:spacing w:after="0" w:line="240" w:lineRule="auto"/>
        <w:rPr>
          <w:rFonts w:ascii="Times New Roman" w:eastAsia="Times New Roman" w:hAnsi="Times New Roman" w:cs="Times New Roman"/>
          <w:sz w:val="24"/>
          <w:szCs w:val="24"/>
        </w:rPr>
      </w:pPr>
      <w:proofErr w:type="gramStart"/>
      <w:r w:rsidRPr="003F3F6B">
        <w:rPr>
          <w:rFonts w:ascii="Times New Roman" w:eastAsia="Times New Roman" w:hAnsi="Times New Roman" w:cs="Times New Roman"/>
          <w:sz w:val="24"/>
          <w:szCs w:val="24"/>
        </w:rPr>
        <w:t>Replacement costs for lost or damaged books is</w:t>
      </w:r>
      <w:proofErr w:type="gramEnd"/>
      <w:r w:rsidRPr="003F3F6B">
        <w:rPr>
          <w:rFonts w:ascii="Times New Roman" w:eastAsia="Times New Roman" w:hAnsi="Times New Roman" w:cs="Times New Roman"/>
          <w:sz w:val="24"/>
          <w:szCs w:val="24"/>
        </w:rPr>
        <w:t xml:space="preserve"> covered in the Choral Handbook.</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Materials Required:</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Each student will need:</w:t>
      </w:r>
    </w:p>
    <w:p w:rsidR="003F3F6B" w:rsidRPr="003F3F6B" w:rsidRDefault="003F3F6B" w:rsidP="003F3F6B">
      <w:pPr>
        <w:pStyle w:val="ListParagraph"/>
        <w:numPr>
          <w:ilvl w:val="0"/>
          <w:numId w:val="2"/>
        </w:num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A 2 pocket black 3 ring binder</w:t>
      </w:r>
      <w:r w:rsidR="007319A1">
        <w:rPr>
          <w:rFonts w:ascii="Times New Roman" w:eastAsia="Times New Roman" w:hAnsi="Times New Roman" w:cs="Times New Roman"/>
          <w:sz w:val="24"/>
          <w:szCs w:val="24"/>
        </w:rPr>
        <w:t xml:space="preserve"> (1/2 inch)</w:t>
      </w:r>
      <w:r w:rsidR="00B331F7">
        <w:rPr>
          <w:rFonts w:ascii="Times New Roman" w:eastAsia="Times New Roman" w:hAnsi="Times New Roman" w:cs="Times New Roman"/>
          <w:sz w:val="24"/>
          <w:szCs w:val="24"/>
        </w:rPr>
        <w:t xml:space="preserve"> to donate to class</w:t>
      </w:r>
    </w:p>
    <w:p w:rsidR="003F3F6B" w:rsidRPr="003F3F6B" w:rsidRDefault="003F3F6B" w:rsidP="007319A1">
      <w:pPr>
        <w:pStyle w:val="ListParagraph"/>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7319A1" w:rsidP="003F3F6B">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3F6B" w:rsidRPr="003F3F6B">
        <w:rPr>
          <w:rFonts w:ascii="Times New Roman" w:eastAsia="Times New Roman" w:hAnsi="Times New Roman" w:cs="Times New Roman"/>
          <w:sz w:val="24"/>
          <w:szCs w:val="24"/>
        </w:rPr>
        <w:t>. A pencil (mechanical or wooden) that should remain in the folder at all times.</w:t>
      </w:r>
    </w:p>
    <w:p w:rsidR="003F3F6B" w:rsidRPr="003F3F6B" w:rsidRDefault="003F3F6B" w:rsidP="003F3F6B">
      <w:pPr>
        <w:spacing w:after="0" w:line="240" w:lineRule="auto"/>
        <w:ind w:left="720" w:firstLine="720"/>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NO INK PENS ARE ALLOWED IN MUSIC.</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Parent/Teacher Communication:</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Agenda Notes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Email</w:t>
      </w:r>
      <w:r w:rsidR="0070658E">
        <w:rPr>
          <w:rFonts w:ascii="Times New Roman" w:eastAsia="Times New Roman" w:hAnsi="Times New Roman" w:cs="Times New Roman"/>
          <w:sz w:val="24"/>
          <w:szCs w:val="24"/>
        </w:rPr>
        <w:t xml:space="preserve"> is the preferred method of communication</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Conference</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Monotype Corsiva" w:eastAsia="Times New Roman" w:hAnsi="Monotype Corsiva" w:cs="Times New Roman"/>
          <w:b/>
          <w:bCs/>
          <w:sz w:val="24"/>
          <w:szCs w:val="24"/>
          <w:u w:val="single"/>
        </w:rPr>
        <w:t>Classroom Expectations:</w:t>
      </w:r>
    </w:p>
    <w:p w:rsidR="003F3F6B" w:rsidRPr="003F3F6B" w:rsidRDefault="003F3F6B" w:rsidP="003F3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Observe all HB</w:t>
      </w:r>
      <w:r w:rsidRPr="003F3F6B">
        <w:rPr>
          <w:rFonts w:ascii="Times New Roman" w:eastAsia="Times New Roman" w:hAnsi="Times New Roman" w:cs="Times New Roman"/>
          <w:sz w:val="24"/>
          <w:szCs w:val="24"/>
        </w:rPr>
        <w:t>MS rules at all times.</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2. Be on time to class making sure to enter and exit the classroom quietly.</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3. No food, gum or drink is allowed in the classroom.</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 xml:space="preserve">4. Any non-accidental damage to any </w:t>
      </w:r>
      <w:r>
        <w:rPr>
          <w:rFonts w:ascii="Times New Roman" w:eastAsia="Times New Roman" w:hAnsi="Times New Roman" w:cs="Times New Roman"/>
          <w:sz w:val="24"/>
          <w:szCs w:val="24"/>
        </w:rPr>
        <w:t>sheet music</w:t>
      </w:r>
      <w:r w:rsidRPr="003F3F6B">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t>handled by replacement of music</w:t>
      </w:r>
      <w:r w:rsidRPr="003F3F6B">
        <w:rPr>
          <w:rFonts w:ascii="Times New Roman" w:eastAsia="Times New Roman" w:hAnsi="Times New Roman" w:cs="Times New Roman"/>
          <w:sz w:val="24"/>
          <w:szCs w:val="24"/>
        </w:rPr>
        <w:t>.</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6. Observe personal space of others by keeping feet, hands and objects to yourself.</w:t>
      </w:r>
    </w:p>
    <w:p w:rsidR="003F3F6B" w:rsidRPr="003F3F6B" w:rsidRDefault="003F3F6B" w:rsidP="003F3F6B">
      <w:pPr>
        <w:spacing w:after="0" w:line="240" w:lineRule="auto"/>
        <w:rPr>
          <w:rFonts w:ascii="Times New Roman" w:eastAsia="Times New Roman" w:hAnsi="Times New Roman" w:cs="Times New Roman"/>
          <w:sz w:val="24"/>
          <w:szCs w:val="24"/>
        </w:rPr>
      </w:pPr>
      <w:r w:rsidRPr="003F3F6B">
        <w:rPr>
          <w:rFonts w:ascii="Times New Roman" w:eastAsia="Times New Roman" w:hAnsi="Times New Roman" w:cs="Times New Roman"/>
          <w:sz w:val="24"/>
          <w:szCs w:val="24"/>
        </w:rPr>
        <w:t>7. Improper classroom behavior will be hand</w:t>
      </w:r>
      <w:r>
        <w:rPr>
          <w:rFonts w:ascii="Times New Roman" w:eastAsia="Times New Roman" w:hAnsi="Times New Roman" w:cs="Times New Roman"/>
          <w:sz w:val="24"/>
          <w:szCs w:val="24"/>
        </w:rPr>
        <w:t>led by following the Holcomb Bridge</w:t>
      </w:r>
      <w:r w:rsidRPr="003F3F6B">
        <w:rPr>
          <w:rFonts w:ascii="Times New Roman" w:eastAsia="Times New Roman" w:hAnsi="Times New Roman" w:cs="Times New Roman"/>
          <w:sz w:val="24"/>
          <w:szCs w:val="24"/>
        </w:rPr>
        <w:t xml:space="preserve"> Discipline </w:t>
      </w:r>
    </w:p>
    <w:p w:rsidR="003F3F6B" w:rsidRDefault="0070658E" w:rsidP="003F3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w:t>
      </w:r>
      <w:r w:rsidR="003F3F6B" w:rsidRPr="003F3F6B">
        <w:rPr>
          <w:rFonts w:ascii="Times New Roman" w:eastAsia="Times New Roman" w:hAnsi="Times New Roman" w:cs="Times New Roman"/>
          <w:sz w:val="24"/>
          <w:szCs w:val="24"/>
        </w:rPr>
        <w:t>uidelines</w:t>
      </w:r>
      <w:proofErr w:type="gramEnd"/>
      <w:r w:rsidR="003F3F6B" w:rsidRPr="003F3F6B">
        <w:rPr>
          <w:rFonts w:ascii="Times New Roman" w:eastAsia="Times New Roman" w:hAnsi="Times New Roman" w:cs="Times New Roman"/>
          <w:sz w:val="24"/>
          <w:szCs w:val="24"/>
        </w:rPr>
        <w:t>.</w:t>
      </w:r>
    </w:p>
    <w:p w:rsidR="00454AE4" w:rsidRDefault="00454AE4" w:rsidP="003F3F6B">
      <w:pPr>
        <w:spacing w:after="0" w:line="240" w:lineRule="auto"/>
        <w:rPr>
          <w:rFonts w:ascii="Lucida Calligraphy" w:eastAsia="Times New Roman" w:hAnsi="Lucida Calligraphy" w:cs="Times New Roman"/>
          <w:b/>
          <w:i/>
          <w:sz w:val="24"/>
          <w:szCs w:val="24"/>
          <w:u w:val="single"/>
        </w:rPr>
      </w:pPr>
    </w:p>
    <w:p w:rsidR="003F3F6B" w:rsidRDefault="003F3F6B" w:rsidP="003F3F6B">
      <w:pPr>
        <w:spacing w:after="0" w:line="240" w:lineRule="auto"/>
        <w:rPr>
          <w:rFonts w:ascii="Times New Roman" w:eastAsia="Times New Roman" w:hAnsi="Times New Roman" w:cs="Times New Roman"/>
        </w:rPr>
      </w:pPr>
      <w:r w:rsidRPr="003F3F6B">
        <w:rPr>
          <w:rFonts w:ascii="Times New Roman" w:eastAsia="Times New Roman" w:hAnsi="Times New Roman" w:cs="Times New Roman"/>
          <w:b/>
          <w:bCs/>
          <w:sz w:val="48"/>
          <w:szCs w:val="48"/>
        </w:rPr>
        <w:t>***</w:t>
      </w:r>
      <w:r w:rsidRPr="007C6CB7">
        <w:rPr>
          <w:rFonts w:ascii="Times New Roman" w:eastAsia="Times New Roman" w:hAnsi="Times New Roman" w:cs="Times New Roman"/>
        </w:rPr>
        <w:t xml:space="preserve">Chorus is a class unlike any other in the life of the middle school student. For that reason, a separate handbook is required to address the necessary details and expectations. One was issued to your child during the first 2 weeks of school. You should have already received the handbook from your child. Please refer to the </w:t>
      </w:r>
      <w:r w:rsidRPr="007C6CB7">
        <w:rPr>
          <w:rFonts w:ascii="Monotype Corsiva" w:eastAsia="Times New Roman" w:hAnsi="Monotype Corsiva" w:cs="Times New Roman"/>
          <w:b/>
          <w:bCs/>
        </w:rPr>
        <w:t xml:space="preserve">HBMS CHORUS </w:t>
      </w:r>
      <w:proofErr w:type="gramStart"/>
      <w:r w:rsidRPr="007C6CB7">
        <w:rPr>
          <w:rFonts w:ascii="Monotype Corsiva" w:eastAsia="Times New Roman" w:hAnsi="Monotype Corsiva" w:cs="Times New Roman"/>
          <w:b/>
          <w:bCs/>
        </w:rPr>
        <w:t>HANDBOOK  </w:t>
      </w:r>
      <w:r w:rsidRPr="007C6CB7">
        <w:rPr>
          <w:rFonts w:ascii="Times New Roman" w:eastAsia="Times New Roman" w:hAnsi="Times New Roman" w:cs="Times New Roman"/>
        </w:rPr>
        <w:t>for</w:t>
      </w:r>
      <w:proofErr w:type="gramEnd"/>
      <w:r w:rsidRPr="007C6CB7">
        <w:rPr>
          <w:rFonts w:ascii="Times New Roman" w:eastAsia="Times New Roman" w:hAnsi="Times New Roman" w:cs="Times New Roman"/>
        </w:rPr>
        <w:t xml:space="preserve"> any areas in question not covered in the syllabus. </w:t>
      </w:r>
    </w:p>
    <w:p w:rsidR="007C6CB7" w:rsidRPr="007C6CB7" w:rsidRDefault="007C6CB7" w:rsidP="003F3F6B">
      <w:pPr>
        <w:spacing w:after="0" w:line="240" w:lineRule="auto"/>
        <w:rPr>
          <w:rFonts w:ascii="Times New Roman" w:eastAsia="Times New Roman" w:hAnsi="Times New Roman" w:cs="Times New Roman"/>
        </w:rPr>
      </w:pPr>
    </w:p>
    <w:p w:rsidR="007C6CB7" w:rsidRPr="007C6CB7" w:rsidRDefault="007C6CB7" w:rsidP="003F3F6B">
      <w:pPr>
        <w:spacing w:after="0" w:line="240" w:lineRule="auto"/>
        <w:rPr>
          <w:rFonts w:ascii="Times New Roman" w:eastAsia="Times New Roman" w:hAnsi="Times New Roman" w:cs="Times New Roman"/>
          <w:sz w:val="20"/>
          <w:szCs w:val="20"/>
        </w:rPr>
      </w:pPr>
      <w:r w:rsidRPr="007C6CB7">
        <w:rPr>
          <w:rFonts w:ascii="Calibri" w:eastAsia="Calibri" w:hAnsi="Calibri" w:cs="Times New Roman"/>
          <w:sz w:val="20"/>
          <w:szCs w:val="20"/>
        </w:rPr>
        <w:t xml:space="preserve">“All students are expected to exemplify academic honesty. </w:t>
      </w:r>
      <w:bookmarkStart w:id="0" w:name="definitions"/>
      <w:bookmarkStart w:id="1" w:name="honesty"/>
      <w:bookmarkEnd w:id="0"/>
      <w:bookmarkEnd w:id="1"/>
      <w:r w:rsidRPr="007C6CB7">
        <w:rPr>
          <w:rFonts w:ascii="Calibri" w:eastAsia="Calibri" w:hAnsi="Calibri" w:cs="Times New Roman"/>
          <w:b/>
          <w:bCs/>
          <w:color w:val="000000"/>
          <w:sz w:val="20"/>
          <w:szCs w:val="20"/>
        </w:rPr>
        <w:t xml:space="preserve"> ‘Academic Honesty’ </w:t>
      </w:r>
      <w:r w:rsidRPr="007C6CB7">
        <w:rPr>
          <w:rFonts w:ascii="Calibri" w:eastAsia="Calibri" w:hAnsi="Calibri" w:cs="Times New Roman"/>
          <w:color w:val="000000"/>
          <w:sz w:val="20"/>
          <w:szCs w:val="20"/>
        </w:rPr>
        <w:t xml:space="preserve">means performing all academic work without plagiarism, cheating, lying, tampering, stealing, giving or receiving unauthorized assistance from any other person, or using any source of information that is not common knowledge without properly acknowledging the source.”  </w:t>
      </w:r>
    </w:p>
    <w:p w:rsidR="00205433" w:rsidRDefault="00205433"/>
    <w:sectPr w:rsidR="00205433" w:rsidSect="00205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22E9"/>
    <w:multiLevelType w:val="hybridMultilevel"/>
    <w:tmpl w:val="3012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06CEC"/>
    <w:multiLevelType w:val="hybridMultilevel"/>
    <w:tmpl w:val="EA22D0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5C5DB1"/>
    <w:multiLevelType w:val="hybridMultilevel"/>
    <w:tmpl w:val="17D4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F6B"/>
    <w:rsid w:val="0000376C"/>
    <w:rsid w:val="00205433"/>
    <w:rsid w:val="003E299D"/>
    <w:rsid w:val="003F3F6B"/>
    <w:rsid w:val="00454AE4"/>
    <w:rsid w:val="005972A7"/>
    <w:rsid w:val="0070658E"/>
    <w:rsid w:val="007319A1"/>
    <w:rsid w:val="007511C6"/>
    <w:rsid w:val="007C6CB7"/>
    <w:rsid w:val="00842418"/>
    <w:rsid w:val="00957104"/>
    <w:rsid w:val="00A15C5F"/>
    <w:rsid w:val="00B331F7"/>
    <w:rsid w:val="00CE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6B"/>
    <w:pPr>
      <w:ind w:left="720"/>
      <w:contextualSpacing/>
    </w:pPr>
  </w:style>
</w:styles>
</file>

<file path=word/webSettings.xml><?xml version="1.0" encoding="utf-8"?>
<w:webSettings xmlns:r="http://schemas.openxmlformats.org/officeDocument/2006/relationships" xmlns:w="http://schemas.openxmlformats.org/wordprocessingml/2006/main">
  <w:divs>
    <w:div w:id="285624741">
      <w:bodyDiv w:val="1"/>
      <w:marLeft w:val="0"/>
      <w:marRight w:val="0"/>
      <w:marTop w:val="0"/>
      <w:marBottom w:val="0"/>
      <w:divBdr>
        <w:top w:val="none" w:sz="0" w:space="0" w:color="auto"/>
        <w:left w:val="none" w:sz="0" w:space="0" w:color="auto"/>
        <w:bottom w:val="none" w:sz="0" w:space="0" w:color="auto"/>
        <w:right w:val="none" w:sz="0" w:space="0" w:color="auto"/>
      </w:divBdr>
    </w:div>
    <w:div w:id="722946722">
      <w:bodyDiv w:val="1"/>
      <w:marLeft w:val="0"/>
      <w:marRight w:val="0"/>
      <w:marTop w:val="0"/>
      <w:marBottom w:val="0"/>
      <w:divBdr>
        <w:top w:val="none" w:sz="0" w:space="0" w:color="auto"/>
        <w:left w:val="none" w:sz="0" w:space="0" w:color="auto"/>
        <w:bottom w:val="none" w:sz="0" w:space="0" w:color="auto"/>
        <w:right w:val="none" w:sz="0" w:space="0" w:color="auto"/>
      </w:divBdr>
    </w:div>
    <w:div w:id="2041005707">
      <w:bodyDiv w:val="1"/>
      <w:marLeft w:val="0"/>
      <w:marRight w:val="0"/>
      <w:marTop w:val="0"/>
      <w:marBottom w:val="0"/>
      <w:divBdr>
        <w:top w:val="none" w:sz="0" w:space="0" w:color="auto"/>
        <w:left w:val="none" w:sz="0" w:space="0" w:color="auto"/>
        <w:bottom w:val="none" w:sz="0" w:space="0" w:color="auto"/>
        <w:right w:val="none" w:sz="0" w:space="0" w:color="auto"/>
      </w:divBdr>
      <w:divsChild>
        <w:div w:id="1878809756">
          <w:marLeft w:val="0"/>
          <w:marRight w:val="0"/>
          <w:marTop w:val="0"/>
          <w:marBottom w:val="0"/>
          <w:divBdr>
            <w:top w:val="none" w:sz="0" w:space="0" w:color="auto"/>
            <w:left w:val="none" w:sz="0" w:space="0" w:color="auto"/>
            <w:bottom w:val="dotted" w:sz="24" w:space="5"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587</Words>
  <Characters>3351</Characters>
  <Application>Microsoft Office Word</Application>
  <DocSecurity>0</DocSecurity>
  <Lines>27</Lines>
  <Paragraphs>7</Paragraphs>
  <ScaleCrop>false</ScaleCrop>
  <Company>FCSS</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ButlerM2</dc:creator>
  <cp:keywords/>
  <dc:description/>
  <cp:lastModifiedBy>ButlerM2</cp:lastModifiedBy>
  <cp:revision>10</cp:revision>
  <cp:lastPrinted>2012-11-05T16:18:00Z</cp:lastPrinted>
  <dcterms:created xsi:type="dcterms:W3CDTF">2011-08-09T12:40:00Z</dcterms:created>
  <dcterms:modified xsi:type="dcterms:W3CDTF">2013-08-09T19:16:00Z</dcterms:modified>
</cp:coreProperties>
</file>